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spacing w:val="2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bCs/>
          <w:spacing w:val="20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20"/>
          <w:sz w:val="44"/>
          <w:szCs w:val="44"/>
        </w:rPr>
        <w:t>诚信承诺书</w:t>
      </w:r>
      <w:bookmarkEnd w:id="0"/>
    </w:p>
    <w:p>
      <w:pPr>
        <w:ind w:firstLine="720" w:firstLineChars="225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填报并自愿提供的《四川交投实业有限公司所属企业公开招聘人员报名登记表》的所有内容，以及相关证书、证件等材料，为本人真实信息，没有夸大、伪造或瞒报的内容，且不存在曾因犯罪受过刑事处罚，不存在曾被开除公职，不存在尚未解除党纪、政纪处分以及法律法规规定不得聘用的其他情形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上述及后续需提供的所有材料处置权归四川交投实业有限公司所有，如违反本诚信承诺，本人愿自动放弃参选资格，并承担相应责任。</w:t>
      </w:r>
    </w:p>
    <w:p>
      <w:pPr>
        <w:tabs>
          <w:tab w:val="left" w:pos="3660"/>
        </w:tabs>
        <w:snapToGrid w:val="0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  <w:t xml:space="preserve">                            </w:t>
      </w:r>
    </w:p>
    <w:p>
      <w:pPr>
        <w:ind w:firstLine="5920" w:firstLineChars="18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承诺人签名：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年   月   日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67"/>
    </w:pPr>
    <w:rPr>
      <w:rFonts w:ascii="Calibri" w:hAnsi="Calibri" w:eastAsia="宋体" w:cs="Times New Roman"/>
      <w:sz w:val="28"/>
      <w:szCs w:val="24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2021-08-26T01:19:25Z</dcterms:created>
  <dc:creator>LENOVO</dc:creator>
  <cp:lastModifiedBy>克劳汀幻想曲</cp:lastModifiedBy>
  <dcterms:modified xsi:type="dcterms:W3CDTF">2021-08-26T01:19:33Z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